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7A8A7E" w14:textId="3A4CF372" w:rsidR="006255EE" w:rsidRDefault="006255EE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pPr w:leftFromText="141" w:rightFromText="141" w:vertAnchor="page" w:horzAnchor="margin" w:tblpY="781"/>
        <w:tblW w:w="10627" w:type="dxa"/>
        <w:tblCellSpacing w:w="2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27"/>
      </w:tblGrid>
      <w:tr w:rsidR="00DF23FD" w:rsidRPr="00570BC3" w14:paraId="1EAA89E8" w14:textId="77777777" w:rsidTr="00774D1E">
        <w:trPr>
          <w:trHeight w:val="42"/>
          <w:tblCellSpacing w:w="20" w:type="dxa"/>
        </w:trPr>
        <w:tc>
          <w:tcPr>
            <w:tcW w:w="10627" w:type="dxa"/>
            <w:shd w:val="clear" w:color="auto" w:fill="auto"/>
            <w:vAlign w:val="center"/>
            <w:hideMark/>
          </w:tcPr>
          <w:p w14:paraId="25EA5947" w14:textId="77777777" w:rsidR="00DF23FD" w:rsidRDefault="00DF23FD" w:rsidP="00DF23F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2A6FB736" w14:textId="77777777" w:rsidR="00DF23FD" w:rsidRDefault="00DF23FD" w:rsidP="00DF23F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1AD451DC" w14:textId="713BEEBD" w:rsidR="00DF23FD" w:rsidRPr="00DF23FD" w:rsidRDefault="00DF23FD" w:rsidP="00DF23F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5E552416" w14:textId="49ECFFA0" w:rsidR="00DF23FD" w:rsidRDefault="00DF23FD" w:rsidP="00DF23F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15-19</w:t>
            </w:r>
            <w:r w:rsidR="002458C6">
              <w:rPr>
                <w:rFonts w:ascii="Tahoma" w:hAnsi="Tahoma" w:cs="Tahoma"/>
                <w:b/>
                <w:bCs/>
                <w:color w:val="000000" w:themeColor="text1"/>
              </w:rPr>
              <w:t xml:space="preserve"> EYLÜL 2025</w:t>
            </w:r>
          </w:p>
          <w:p w14:paraId="03563E8E" w14:textId="77777777" w:rsidR="00DF23FD" w:rsidRPr="00570BC3" w:rsidRDefault="00DF23FD" w:rsidP="00DF23F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1A4FABA6" w14:textId="77777777" w:rsidR="00DF23FD" w:rsidRPr="00570BC3" w:rsidRDefault="00DF23FD">
      <w:pPr>
        <w:rPr>
          <w:rFonts w:ascii="Tahoma" w:hAnsi="Tahoma" w:cs="Tahoma"/>
          <w:color w:val="000000" w:themeColor="text1"/>
        </w:rPr>
      </w:pPr>
    </w:p>
    <w:tbl>
      <w:tblPr>
        <w:tblpPr w:leftFromText="141" w:rightFromText="141" w:vertAnchor="page" w:tblpY="2701"/>
        <w:tblW w:w="10627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5"/>
        <w:gridCol w:w="7762"/>
      </w:tblGrid>
      <w:tr w:rsidR="00DF23FD" w:rsidRPr="00570BC3" w14:paraId="2D25E6D1" w14:textId="77777777" w:rsidTr="00DF23FD">
        <w:trPr>
          <w:trHeight w:val="42"/>
        </w:trPr>
        <w:tc>
          <w:tcPr>
            <w:tcW w:w="2865" w:type="dxa"/>
            <w:shd w:val="clear" w:color="auto" w:fill="auto"/>
            <w:vAlign w:val="center"/>
            <w:hideMark/>
          </w:tcPr>
          <w:p w14:paraId="2F66BFBE" w14:textId="77777777" w:rsidR="00DF23FD" w:rsidRPr="00570BC3" w:rsidRDefault="00DF23FD" w:rsidP="00DF23F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762" w:type="dxa"/>
            <w:shd w:val="clear" w:color="auto" w:fill="auto"/>
            <w:vAlign w:val="center"/>
            <w:hideMark/>
          </w:tcPr>
          <w:p w14:paraId="13D6A934" w14:textId="77777777" w:rsidR="00DF23FD" w:rsidRPr="00570BC3" w:rsidRDefault="00DF23FD" w:rsidP="00DF23FD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Okulumuzda Hayat</w:t>
            </w:r>
          </w:p>
        </w:tc>
      </w:tr>
      <w:tr w:rsidR="00DF23FD" w:rsidRPr="00570BC3" w14:paraId="37BC85C4" w14:textId="77777777" w:rsidTr="00DF23FD">
        <w:trPr>
          <w:trHeight w:val="42"/>
        </w:trPr>
        <w:tc>
          <w:tcPr>
            <w:tcW w:w="2865" w:type="dxa"/>
            <w:shd w:val="clear" w:color="auto" w:fill="auto"/>
            <w:vAlign w:val="center"/>
            <w:hideMark/>
          </w:tcPr>
          <w:p w14:paraId="221498E0" w14:textId="77777777" w:rsidR="00DF23FD" w:rsidRPr="00570BC3" w:rsidRDefault="00DF23FD" w:rsidP="00DF23F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762" w:type="dxa"/>
            <w:shd w:val="clear" w:color="auto" w:fill="auto"/>
            <w:vAlign w:val="center"/>
            <w:hideMark/>
          </w:tcPr>
          <w:p w14:paraId="0B397EA7" w14:textId="77777777" w:rsidR="00DF23FD" w:rsidRPr="00570BC3" w:rsidRDefault="00DF23FD" w:rsidP="00DF23F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Davranışlarımız  Hepimizi  Etkiler </w:t>
            </w:r>
          </w:p>
        </w:tc>
      </w:tr>
      <w:tr w:rsidR="00DF23FD" w:rsidRPr="00570BC3" w14:paraId="02D32389" w14:textId="77777777" w:rsidTr="00DF23FD">
        <w:trPr>
          <w:trHeight w:val="42"/>
        </w:trPr>
        <w:tc>
          <w:tcPr>
            <w:tcW w:w="2865" w:type="dxa"/>
            <w:shd w:val="clear" w:color="auto" w:fill="auto"/>
            <w:vAlign w:val="center"/>
            <w:hideMark/>
          </w:tcPr>
          <w:p w14:paraId="5664736A" w14:textId="77777777" w:rsidR="00DF23FD" w:rsidRPr="00570BC3" w:rsidRDefault="00DF23FD" w:rsidP="00DF23F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762" w:type="dxa"/>
            <w:shd w:val="clear" w:color="auto" w:fill="auto"/>
            <w:vAlign w:val="center"/>
            <w:hideMark/>
          </w:tcPr>
          <w:p w14:paraId="66AC80B9" w14:textId="77777777" w:rsidR="00DF23FD" w:rsidRPr="00570BC3" w:rsidRDefault="00DF23FD" w:rsidP="00DF23FD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:rsidR="00DF23FD" w:rsidRPr="00570BC3" w14:paraId="63A6FE72" w14:textId="77777777" w:rsidTr="00DF23FD">
        <w:trPr>
          <w:trHeight w:val="42"/>
        </w:trPr>
        <w:tc>
          <w:tcPr>
            <w:tcW w:w="2865" w:type="dxa"/>
            <w:shd w:val="clear" w:color="auto" w:fill="auto"/>
            <w:vAlign w:val="center"/>
            <w:hideMark/>
          </w:tcPr>
          <w:p w14:paraId="7906E894" w14:textId="77777777" w:rsidR="00DF23FD" w:rsidRPr="00570BC3" w:rsidRDefault="00DF23FD" w:rsidP="00DF23F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762" w:type="dxa"/>
            <w:shd w:val="clear" w:color="auto" w:fill="auto"/>
            <w:vAlign w:val="center"/>
            <w:hideMark/>
          </w:tcPr>
          <w:p w14:paraId="19155D3F" w14:textId="77777777" w:rsidR="00DF23FD" w:rsidRPr="00570BC3" w:rsidRDefault="00DF23FD" w:rsidP="00DF23FD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HB.3.1.2.  Davranışlarının kendisini ve arkadaşlarını nasıl  etkilediğini fark eder.</w:t>
            </w:r>
          </w:p>
        </w:tc>
      </w:tr>
      <w:tr w:rsidR="00DF23FD" w:rsidRPr="00570BC3" w14:paraId="217EF4A6" w14:textId="77777777" w:rsidTr="00DF23FD">
        <w:trPr>
          <w:trHeight w:val="42"/>
        </w:trPr>
        <w:tc>
          <w:tcPr>
            <w:tcW w:w="2865" w:type="dxa"/>
            <w:shd w:val="clear" w:color="auto" w:fill="auto"/>
            <w:vAlign w:val="center"/>
            <w:hideMark/>
          </w:tcPr>
          <w:p w14:paraId="187C3CF9" w14:textId="77777777" w:rsidR="00DF23FD" w:rsidRPr="00570BC3" w:rsidRDefault="00DF23FD" w:rsidP="00DF23F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762" w:type="dxa"/>
            <w:shd w:val="clear" w:color="auto" w:fill="auto"/>
            <w:vAlign w:val="center"/>
            <w:hideMark/>
          </w:tcPr>
          <w:p w14:paraId="713BE2F6" w14:textId="77777777" w:rsidR="00DF23FD" w:rsidRPr="00570BC3" w:rsidRDefault="00DF23FD" w:rsidP="00DF23F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DF23FD" w:rsidRPr="00570BC3" w14:paraId="13C7E98C" w14:textId="77777777" w:rsidTr="00DF23FD">
        <w:trPr>
          <w:trHeight w:val="42"/>
        </w:trPr>
        <w:tc>
          <w:tcPr>
            <w:tcW w:w="2865" w:type="dxa"/>
            <w:shd w:val="clear" w:color="auto" w:fill="auto"/>
            <w:vAlign w:val="center"/>
            <w:hideMark/>
          </w:tcPr>
          <w:p w14:paraId="1E7C52C2" w14:textId="77777777" w:rsidR="00DF23FD" w:rsidRPr="00570BC3" w:rsidRDefault="00DF23FD" w:rsidP="00DF23F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762" w:type="dxa"/>
            <w:shd w:val="clear" w:color="auto" w:fill="auto"/>
            <w:vAlign w:val="center"/>
            <w:hideMark/>
          </w:tcPr>
          <w:p w14:paraId="227F96C6" w14:textId="77777777" w:rsidR="00DF23FD" w:rsidRPr="00570BC3" w:rsidRDefault="00DF23FD" w:rsidP="00DF23F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DF23FD" w:rsidRPr="00570BC3" w14:paraId="6D5E2DD1" w14:textId="77777777" w:rsidTr="00DF23FD">
        <w:trPr>
          <w:trHeight w:val="42"/>
        </w:trPr>
        <w:tc>
          <w:tcPr>
            <w:tcW w:w="10627" w:type="dxa"/>
            <w:gridSpan w:val="2"/>
            <w:shd w:val="clear" w:color="auto" w:fill="auto"/>
            <w:vAlign w:val="center"/>
            <w:hideMark/>
          </w:tcPr>
          <w:p w14:paraId="77575B80" w14:textId="77777777" w:rsidR="00DF23FD" w:rsidRPr="00570BC3" w:rsidRDefault="00DF23FD" w:rsidP="00DF23F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DF23FD" w:rsidRPr="00570BC3" w14:paraId="17ABEEE5" w14:textId="77777777" w:rsidTr="00DF23FD">
        <w:trPr>
          <w:trHeight w:val="42"/>
        </w:trPr>
        <w:tc>
          <w:tcPr>
            <w:tcW w:w="2865" w:type="dxa"/>
            <w:shd w:val="clear" w:color="auto" w:fill="auto"/>
            <w:vAlign w:val="center"/>
            <w:hideMark/>
          </w:tcPr>
          <w:p w14:paraId="51108F8E" w14:textId="77777777" w:rsidR="00DF23FD" w:rsidRPr="00570BC3" w:rsidRDefault="00DF23FD" w:rsidP="00DF23F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762" w:type="dxa"/>
            <w:shd w:val="clear" w:color="auto" w:fill="auto"/>
            <w:vAlign w:val="center"/>
            <w:hideMark/>
          </w:tcPr>
          <w:p w14:paraId="03601255" w14:textId="77777777" w:rsidR="00DF23FD" w:rsidRPr="00570BC3" w:rsidRDefault="00DF23FD" w:rsidP="00DF23F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Olumlu veya olumsuz davranışlar sergilemesinin, bireysel yaşamına ve arkadaşlarıyla  ilişkilerine etkisi üzerinde durulur.</w:t>
            </w:r>
          </w:p>
        </w:tc>
      </w:tr>
      <w:tr w:rsidR="00DF23FD" w:rsidRPr="00570BC3" w14:paraId="0C81040E" w14:textId="77777777" w:rsidTr="00DF23FD">
        <w:trPr>
          <w:trHeight w:val="42"/>
        </w:trPr>
        <w:tc>
          <w:tcPr>
            <w:tcW w:w="10627" w:type="dxa"/>
            <w:gridSpan w:val="2"/>
            <w:shd w:val="clear" w:color="auto" w:fill="auto"/>
            <w:vAlign w:val="center"/>
            <w:hideMark/>
          </w:tcPr>
          <w:p w14:paraId="39F87A85" w14:textId="77777777" w:rsidR="00DF23FD" w:rsidRPr="00570BC3" w:rsidRDefault="00DF23FD" w:rsidP="00DF23F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DF23FD" w:rsidRPr="00570BC3" w14:paraId="13299291" w14:textId="77777777" w:rsidTr="00DF23FD">
        <w:trPr>
          <w:trHeight w:val="42"/>
        </w:trPr>
        <w:tc>
          <w:tcPr>
            <w:tcW w:w="2865" w:type="dxa"/>
            <w:shd w:val="clear" w:color="auto" w:fill="auto"/>
            <w:vAlign w:val="center"/>
            <w:hideMark/>
          </w:tcPr>
          <w:p w14:paraId="4C85485B" w14:textId="77777777" w:rsidR="00DF23FD" w:rsidRPr="00570BC3" w:rsidRDefault="00DF23FD" w:rsidP="00DF23F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762" w:type="dxa"/>
            <w:shd w:val="clear" w:color="auto" w:fill="auto"/>
            <w:vAlign w:val="center"/>
            <w:hideMark/>
          </w:tcPr>
          <w:p w14:paraId="30359889" w14:textId="77777777" w:rsidR="00DF23FD" w:rsidRPr="00570BC3" w:rsidRDefault="00DF23FD" w:rsidP="00DF23F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DF23FD" w:rsidRPr="00570BC3" w14:paraId="6B8DA896" w14:textId="77777777" w:rsidTr="002458C6">
        <w:trPr>
          <w:trHeight w:val="400"/>
        </w:trPr>
        <w:tc>
          <w:tcPr>
            <w:tcW w:w="2865" w:type="dxa"/>
            <w:shd w:val="clear" w:color="auto" w:fill="auto"/>
            <w:vAlign w:val="center"/>
            <w:hideMark/>
          </w:tcPr>
          <w:p w14:paraId="3CE89380" w14:textId="77777777" w:rsidR="00DF23FD" w:rsidRPr="00570BC3" w:rsidRDefault="00DF23FD" w:rsidP="00DF23F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762" w:type="dxa"/>
            <w:shd w:val="clear" w:color="auto" w:fill="auto"/>
            <w:vAlign w:val="center"/>
            <w:hideMark/>
          </w:tcPr>
          <w:p w14:paraId="416F72A3" w14:textId="77777777" w:rsidR="00DF23FD" w:rsidRPr="00570BC3" w:rsidRDefault="00DF23FD" w:rsidP="00DF23F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DF23FD" w:rsidRPr="00570BC3" w14:paraId="442219D5" w14:textId="77777777" w:rsidTr="00DF23FD">
        <w:trPr>
          <w:trHeight w:val="42"/>
        </w:trPr>
        <w:tc>
          <w:tcPr>
            <w:tcW w:w="2865" w:type="dxa"/>
            <w:shd w:val="clear" w:color="auto" w:fill="auto"/>
            <w:vAlign w:val="center"/>
            <w:hideMark/>
          </w:tcPr>
          <w:p w14:paraId="3489665F" w14:textId="77777777" w:rsidR="00DF23FD" w:rsidRPr="00570BC3" w:rsidRDefault="00DF23FD" w:rsidP="00DF23F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762" w:type="dxa"/>
            <w:shd w:val="clear" w:color="auto" w:fill="auto"/>
            <w:vAlign w:val="bottom"/>
            <w:hideMark/>
          </w:tcPr>
          <w:p w14:paraId="1629294D" w14:textId="77777777" w:rsidR="00DF23FD" w:rsidRPr="00570BC3" w:rsidRDefault="00DF23FD" w:rsidP="00DF23F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440221BE" w14:textId="77777777" w:rsidR="00DF23FD" w:rsidRDefault="00DF23FD"/>
    <w:p w14:paraId="00E26BFB" w14:textId="670DF511" w:rsidR="006255EE" w:rsidRPr="00570BC3" w:rsidRDefault="00774D1E">
      <w:pPr>
        <w:rPr>
          <w:rFonts w:ascii="Tahoma" w:hAnsi="Tahoma" w:cs="Tahoma"/>
          <w:color w:val="000000" w:themeColor="text1"/>
        </w:rPr>
      </w:pPr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19402FA" wp14:editId="67EBBA9C">
                <wp:simplePos x="0" y="0"/>
                <wp:positionH relativeFrom="column">
                  <wp:posOffset>441960</wp:posOffset>
                </wp:positionH>
                <wp:positionV relativeFrom="paragraph">
                  <wp:posOffset>172085</wp:posOffset>
                </wp:positionV>
                <wp:extent cx="6004560" cy="1668780"/>
                <wp:effectExtent l="0" t="0" r="0" b="0"/>
                <wp:wrapNone/>
                <wp:docPr id="1" name="Gr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716EF9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61BB3307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65A17506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80F9AB" w14:textId="2EF2C7B1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F6F684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2F5BF5C1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75EFC8BF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9402FA" id="Grup 1" o:spid="_x0000_s1030" style="position:absolute;margin-left:34.8pt;margin-top:13.55pt;width:472.8pt;height:131.4pt;z-index:251661312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">
                <v:rect id="Rectangle 2" o:spid="_x0000_s1031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" filled="f" stroked="f">
                  <v:textbox>
                    <w:txbxContent>
                      <w:p w14:paraId="73716EF9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61BB3307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65A17506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32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djywwAAANoAAAAPAAAAZHJzL2Rvd25yZXYueG1sRI9Ba8JA&#10;FITvgv9heUIvoptWk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Go3Y8sMAAADaAAAADwAA&#10;AAAAAAAAAAAAAAAHAgAAZHJzL2Rvd25yZXYueG1sUEsFBgAAAAADAAMAtwAAAPcCAAAAAA==&#10;" filled="f" stroked="f">
                  <v:textbox>
                    <w:txbxContent>
                      <w:p w14:paraId="4580F9AB" w14:textId="2EF2C7B1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33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" filled="f" stroked="f">
                  <v:textbox>
                    <w:txbxContent>
                      <w:p w14:paraId="3AF6F684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2F5BF5C1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75EFC8BF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552360" w14:textId="48665605" w:rsidR="00AB5D04" w:rsidRPr="00570BC3" w:rsidRDefault="00AB5D04">
      <w:pPr>
        <w:rPr>
          <w:rFonts w:ascii="Tahoma" w:hAnsi="Tahoma" w:cs="Tahoma"/>
          <w:color w:val="000000" w:themeColor="text1"/>
        </w:rPr>
      </w:pPr>
    </w:p>
    <w:p w14:paraId="223ACD47" w14:textId="24B01985" w:rsidR="00AB5D04" w:rsidRPr="00570BC3" w:rsidRDefault="00AB5D04">
      <w:pPr>
        <w:rPr>
          <w:rFonts w:ascii="Tahoma" w:hAnsi="Tahoma" w:cs="Tahoma"/>
          <w:color w:val="000000" w:themeColor="text1"/>
        </w:rPr>
      </w:pPr>
    </w:p>
    <w:p w14:paraId="44E1F2FF" w14:textId="79BD1CFC" w:rsidR="00AB5D04" w:rsidRPr="00570BC3" w:rsidRDefault="00AB5D04">
      <w:pPr>
        <w:rPr>
          <w:rFonts w:ascii="Tahoma" w:hAnsi="Tahoma" w:cs="Tahoma"/>
          <w:color w:val="000000" w:themeColor="text1"/>
        </w:rPr>
      </w:pPr>
    </w:p>
    <w:p w14:paraId="2B340CCC" w14:textId="77777777" w:rsidR="00AB5D04" w:rsidRPr="00570BC3" w:rsidRDefault="00AB5D04">
      <w:pPr>
        <w:rPr>
          <w:rFonts w:ascii="Tahoma" w:hAnsi="Tahoma" w:cs="Tahoma"/>
          <w:color w:val="000000" w:themeColor="text1"/>
        </w:rPr>
      </w:pPr>
    </w:p>
    <w:p w14:paraId="06DBBC57" w14:textId="77777777" w:rsidR="00AB5D04" w:rsidRPr="00570BC3" w:rsidRDefault="00AB5D04">
      <w:pPr>
        <w:rPr>
          <w:rFonts w:ascii="Tahoma" w:hAnsi="Tahoma" w:cs="Tahoma"/>
          <w:color w:val="000000" w:themeColor="text1"/>
        </w:rPr>
      </w:pPr>
    </w:p>
    <w:p w14:paraId="36D4FAFF" w14:textId="77777777" w:rsidR="00AB5D04" w:rsidRPr="00570BC3" w:rsidRDefault="00AB5D04">
      <w:pPr>
        <w:rPr>
          <w:rFonts w:ascii="Tahoma" w:hAnsi="Tahoma" w:cs="Tahoma"/>
          <w:color w:val="000000" w:themeColor="text1"/>
        </w:rPr>
      </w:pPr>
    </w:p>
    <w:p w14:paraId="581D15C7" w14:textId="77777777" w:rsidR="002E2FF3" w:rsidRPr="00570BC3" w:rsidRDefault="002E2FF3">
      <w:pPr>
        <w:rPr>
          <w:rFonts w:ascii="Tahoma" w:hAnsi="Tahoma" w:cs="Tahoma"/>
          <w:color w:val="000000" w:themeColor="text1"/>
        </w:rPr>
      </w:pPr>
    </w:p>
    <w:sectPr w:rsidR="002E2FF3" w:rsidRPr="00570BC3" w:rsidSect="00570BC3">
      <w:headerReference w:type="default" r:id="rId7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83F9C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2025-08-14T10:29:00Z</dcterms:modified>
</cp:coreProperties>
</file>